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Arial" w:cs="Times New Roman"/>
          <w:b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b/>
          <w:color w:val="000000"/>
          <w:sz w:val="24"/>
          <w:szCs w:val="24"/>
        </w:rPr>
        <w:t>ANEXO 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Exame de Seleção PPGEco/UFES – Aluno Especial –2023/</w:t>
      </w:r>
      <w:r>
        <w:rPr>
          <w:rFonts w:cs="Times New Roman" w:ascii="Times New Roman" w:hAnsi="Times New Roman"/>
          <w:b/>
          <w:bCs/>
        </w:rPr>
        <w:t>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Formulário de Inscrição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tbl>
      <w:tblPr>
        <w:tblW w:w="89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15"/>
        <w:gridCol w:w="1971"/>
      </w:tblGrid>
      <w:tr>
        <w:trPr/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PECO 5021 - Econometria I (Mestrado)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      )</w:t>
            </w:r>
          </w:p>
        </w:tc>
      </w:tr>
      <w:tr>
        <w:trPr/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PECO 6021 - Econometria I (Doutorado)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      )</w:t>
            </w:r>
          </w:p>
        </w:tc>
      </w:tr>
      <w:tr>
        <w:trPr/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PECO 5046 - Avaliação de Políticas Públicas (Mestrado)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      )</w:t>
            </w:r>
          </w:p>
        </w:tc>
      </w:tr>
      <w:tr>
        <w:trPr/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PECO 6046 - Avaliação de Políticas Públicas (Doutorado)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      )</w:t>
            </w:r>
          </w:p>
        </w:tc>
      </w:tr>
      <w:tr>
        <w:trPr/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PECO 5032 – Economia da Informação, da Cultura e do Conhecimento (Mestrado)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      )</w:t>
            </w:r>
          </w:p>
        </w:tc>
      </w:tr>
      <w:tr>
        <w:trPr/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PECO 6032 – Economia da Informação, da Cultura e do Conhecimento (Doutorado)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      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Nota: marcar com um X a(as) disciplina(as) de interesse.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1. Identificação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Nome:..........................................................................................................................................................................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R.G (Passaporte, para alunos estrangeiros):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Nº................................................ Órgão emissor:.................... Data expedição: ...../...../........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CPF (Passaporte, para alunos estrangeiros): ..................................................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Unidade da Federação:............................................... Estado Civil:...........................................................................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Data e local de nascimento:..........................................................................................................................................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2. Endereço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Rua:..............................................................................................................................nº:.............. Apto:.................. CEP:..........................................................Bairro:............................................................................ Cidade:.................................................................. Estado:................................................................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Telefone celular (com DDD): ....................................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E-mail:..............................................................................................................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3. Formação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Graduação (para aluno especial nível mestrado e nível doutorado)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Área de conhecimento:............................................................................................................................................... Universidade:.............................................................................................................................................................. Cidade:............................................................................................Estado:................................................................ Título da Monografia:................................................................................................................................................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Ano de conclusão ou previsão:....................................................................................................................................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Pós-Graduação (somente para aluno especial nível doutorado)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Área de conhecimento:................................................................................................................................................ Universidade:.............................................................................................................................................................. Cidade:.............................................................................Estado:..............................................................................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Título da Dissertação: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Ano de conclusão ou previsão:....................................................................................................................................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Local:.....................................................................................................................................Data:......./......./...........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Assinatura: ..................................................................................................................................................................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ANEXO II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Exame de Seleção PPGEco/UFES – Aluno Especial em Disciplina(s) – 2023/</w:t>
      </w:r>
      <w:r>
        <w:rPr>
          <w:rFonts w:cs="Times New Roman" w:ascii="Times New Roman" w:hAnsi="Times New Roman"/>
          <w:b/>
          <w:bCs/>
        </w:rPr>
        <w:t>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Justificativa de Interesse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8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640"/>
      </w:tblGrid>
      <w:tr>
        <w:trPr>
          <w:trHeight w:val="267" w:hRule="atLeast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Justificar o interesse de entrar como aluno especial na(as) disciplina(as) escolhidas em nível mestrado ou nível doutorado (máximo de 10 linhas)</w:t>
            </w:r>
          </w:p>
        </w:tc>
      </w:tr>
      <w:tr>
        <w:trPr>
          <w:trHeight w:val="5666" w:hRule="atLeast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" w:cs="Times New Roman"/>
          <w:b/>
          <w:color w:val="000000"/>
          <w:sz w:val="24"/>
          <w:szCs w:val="24"/>
        </w:rPr>
      </w:pPr>
      <w:bookmarkStart w:id="0" w:name="_Hlk122110027"/>
      <w:bookmarkEnd w:id="0"/>
      <w:r>
        <w:rPr>
          <w:rFonts w:eastAsia="Arial" w:cs="Times New Roman" w:ascii="Times New Roman" w:hAnsi="Times New Roman"/>
          <w:b/>
          <w:color w:val="000000"/>
          <w:sz w:val="24"/>
          <w:szCs w:val="24"/>
        </w:rPr>
        <w:t>ANEXO III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" w:cs="Times New Roman"/>
          <w:b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  <w:bCs/>
        </w:rPr>
        <w:t>Exame de Seleção PPGEco/UFES – Aluno Especial – Disciplinas avulsas – 2023/</w:t>
      </w:r>
      <w:r>
        <w:rPr>
          <w:rFonts w:cs="Times New Roman" w:ascii="Times New Roman" w:hAnsi="Times New Roman"/>
          <w:b/>
          <w:bCs/>
        </w:rPr>
        <w:t>2</w:t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eastAsia="Arial" w:cs="Times New Roman" w:ascii="Times New Roman" w:hAnsi="Times New Roman"/>
          <w:b/>
          <w:bCs/>
          <w:color w:val="000000"/>
        </w:rPr>
        <w:t xml:space="preserve">Indicação dos </w:t>
      </w:r>
      <w:r>
        <w:rPr>
          <w:rFonts w:cs="Times New Roman" w:ascii="Times New Roman" w:hAnsi="Times New Roman"/>
          <w:b/>
          <w:bCs/>
          <w:color w:val="000000"/>
        </w:rPr>
        <w:t xml:space="preserve">quantitativos da produção bibliográfica e atividades acadêmicas </w:t>
        <w:br/>
        <w:t>para a primeira avaliação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</w:r>
    </w:p>
    <w:tbl>
      <w:tblPr>
        <w:tblW w:w="936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364"/>
        <w:gridCol w:w="801"/>
        <w:gridCol w:w="1195"/>
      </w:tblGrid>
      <w:tr>
        <w:trPr>
          <w:trHeight w:val="242" w:hRule="atLeast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t-BR"/>
              </w:rPr>
              <w:t>Publicação bibliográfica a ser considerada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t-BR"/>
              </w:rPr>
              <w:t>Estrato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t-BR"/>
              </w:rPr>
              <w:t>Quantidade de artigos</w:t>
            </w:r>
          </w:p>
        </w:tc>
      </w:tr>
      <w:tr>
        <w:trPr>
          <w:trHeight w:val="329" w:hRule="atLeast"/>
        </w:trPr>
        <w:tc>
          <w:tcPr>
            <w:tcW w:w="73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Publicação, no período de 201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pt-BR"/>
              </w:rPr>
              <w:t xml:space="preserve"> a 202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pt-BR"/>
              </w:rPr>
              <w:t xml:space="preserve">, de artigos completos em periódicos com classificação B5 ou superior no Qualis-Periódicos da Capes,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u w:val="single"/>
                <w:lang w:eastAsia="pt-BR"/>
              </w:rPr>
              <w:t>da área de Economia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pt-BR"/>
              </w:rPr>
              <w:t>. Obs.: artigos que já receberam o aceite definitivo para publicação, emitido pelo periódico, também serão considerados.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(A pontuação será computada para cada artigo publicado ou aceito para publicação).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A1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329" w:hRule="atLeast"/>
        </w:trPr>
        <w:tc>
          <w:tcPr>
            <w:tcW w:w="7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A2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329" w:hRule="atLeast"/>
        </w:trPr>
        <w:tc>
          <w:tcPr>
            <w:tcW w:w="7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A3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329" w:hRule="atLeast"/>
        </w:trPr>
        <w:tc>
          <w:tcPr>
            <w:tcW w:w="7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A4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329" w:hRule="atLeast"/>
        </w:trPr>
        <w:tc>
          <w:tcPr>
            <w:tcW w:w="7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329" w:hRule="atLeast"/>
        </w:trPr>
        <w:tc>
          <w:tcPr>
            <w:tcW w:w="7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B2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329" w:hRule="atLeast"/>
        </w:trPr>
        <w:tc>
          <w:tcPr>
            <w:tcW w:w="7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B3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329" w:hRule="atLeast"/>
        </w:trPr>
        <w:tc>
          <w:tcPr>
            <w:tcW w:w="7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B4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275" w:hRule="atLeast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Trabalhos completos publicados em anais de eventos, no período de 201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 xml:space="preserve"> a 202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.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(A pontuação será computada para cada trabalho completo publicado em anais).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275" w:hRule="atLeast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Atividades acadêmicas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Duração em meses</w:t>
            </w:r>
          </w:p>
        </w:tc>
      </w:tr>
      <w:tr>
        <w:trPr>
          <w:trHeight w:val="275" w:hRule="atLeast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Iniciação científica.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(A pontuação será considerada para cada mês).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</w:r>
      <w:bookmarkStart w:id="1" w:name="_Hlk122110027"/>
      <w:bookmarkStart w:id="2" w:name="_Hlk122110027"/>
      <w:bookmarkEnd w:id="2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" w:cs="Times New Roman"/>
          <w:b/>
          <w:color w:val="000000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296" w:right="1296" w:gutter="0" w:header="0" w:top="1296" w:footer="576" w:bottom="1008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Helvetica-Bold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fldChar w:fldCharType="begin"/>
    </w:r>
    <w:r>
      <w:rPr>
        <w:sz w:val="20"/>
        <w:szCs w:val="20"/>
        <w:rFonts w:cs="Times New Roman" w:ascii="Times New Roman" w:hAnsi="Times New Roman"/>
      </w:rPr>
      <w:instrText xml:space="preserve"> PAGE </w:instrText>
    </w:r>
    <w:r>
      <w:rPr>
        <w:sz w:val="20"/>
        <w:szCs w:val="20"/>
        <w:rFonts w:cs="Times New Roman" w:ascii="Times New Roman" w:hAnsi="Times New Roman"/>
      </w:rPr>
      <w:fldChar w:fldCharType="separate"/>
    </w:r>
    <w:r>
      <w:rPr>
        <w:sz w:val="20"/>
        <w:szCs w:val="20"/>
        <w:rFonts w:cs="Times New Roman" w:ascii="Times New Roman" w:hAnsi="Times New Roman"/>
      </w:rPr>
      <w:t>3</w:t>
    </w:r>
    <w:r>
      <w:rPr>
        <w:sz w:val="20"/>
        <w:szCs w:val="20"/>
        <w:rFonts w:cs="Times New Roman" w:ascii="Times New Roman" w:hAnsi="Times New Roman"/>
      </w:rPr>
      <w:fldChar w:fldCharType="end"/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before="0" w:after="200"/>
      <w:rPr>
        <w:color w:val="000000"/>
      </w:rPr>
    </w:pPr>
    <w:r>
      <w:rPr>
        <w:color w:val="000000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1db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9f587d"/>
    <w:rPr>
      <w:color w:val="0000FF" w:themeColor="hyperlink"/>
      <w:u w:val="single"/>
    </w:rPr>
  </w:style>
  <w:style w:type="character" w:styleId="Linkdainternetvisitado">
    <w:name w:val="FollowedHyperlink"/>
    <w:uiPriority w:val="99"/>
    <w:semiHidden/>
    <w:unhideWhenUsed/>
    <w:qFormat/>
    <w:rsid w:val="009e1df5"/>
    <w:rPr>
      <w:color w:val="800080"/>
      <w:u w:val="single"/>
    </w:rPr>
  </w:style>
  <w:style w:type="character" w:styleId="Apple-converted-space" w:customStyle="1">
    <w:name w:val="apple-converted-space"/>
    <w:basedOn w:val="DefaultParagraphFont"/>
    <w:qFormat/>
    <w:rsid w:val="00442dc5"/>
    <w:rPr/>
  </w:style>
  <w:style w:type="character" w:styleId="Apple-tab-span" w:customStyle="1">
    <w:name w:val="apple-tab-span"/>
    <w:basedOn w:val="DefaultParagraphFont"/>
    <w:qFormat/>
    <w:rsid w:val="005a1667"/>
    <w:rPr/>
  </w:style>
  <w:style w:type="character" w:styleId="CabealhoCarter" w:customStyle="1">
    <w:name w:val="Cabeçalho Caráter"/>
    <w:link w:val="Cabealho1"/>
    <w:uiPriority w:val="99"/>
    <w:semiHidden/>
    <w:qFormat/>
    <w:rsid w:val="005f1094"/>
    <w:rPr>
      <w:rFonts w:cs="Calibri"/>
      <w:sz w:val="22"/>
      <w:szCs w:val="22"/>
      <w:lang w:eastAsia="ar-SA"/>
    </w:rPr>
  </w:style>
  <w:style w:type="character" w:styleId="RodapCarter" w:customStyle="1">
    <w:name w:val="Rodapé Caráter"/>
    <w:link w:val="Rodap1"/>
    <w:uiPriority w:val="99"/>
    <w:qFormat/>
    <w:rsid w:val="005f1094"/>
    <w:rPr>
      <w:rFonts w:cs="Calibri"/>
      <w:sz w:val="22"/>
      <w:szCs w:val="22"/>
      <w:lang w:eastAsia="ar-SA"/>
    </w:rPr>
  </w:style>
  <w:style w:type="character" w:styleId="Strong">
    <w:name w:val="Strong"/>
    <w:uiPriority w:val="22"/>
    <w:qFormat/>
    <w:rsid w:val="00bc4087"/>
    <w:rPr>
      <w:b/>
      <w:bCs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603028"/>
    <w:rPr>
      <w:rFonts w:ascii="Tahoma" w:hAnsi="Tahoma" w:cs="Tahoma"/>
      <w:sz w:val="16"/>
      <w:szCs w:val="16"/>
      <w:lang w:eastAsia="ar-SA"/>
    </w:rPr>
  </w:style>
  <w:style w:type="character" w:styleId="Fontstyle01" w:customStyle="1">
    <w:name w:val="fontstyle01"/>
    <w:basedOn w:val="DefaultParagraphFont"/>
    <w:qFormat/>
    <w:rsid w:val="004c63fe"/>
    <w:rPr>
      <w:rFonts w:ascii="Helvetica" w:hAnsi="Helvetica"/>
      <w:b w:val="false"/>
      <w:bCs w:val="false"/>
      <w:i w:val="false"/>
      <w:iCs w:val="false"/>
      <w:color w:val="000000"/>
      <w:sz w:val="24"/>
      <w:szCs w:val="24"/>
    </w:rPr>
  </w:style>
  <w:style w:type="character" w:styleId="Fontstyle21" w:customStyle="1">
    <w:name w:val="fontstyle21"/>
    <w:basedOn w:val="DefaultParagraphFont"/>
    <w:qFormat/>
    <w:rsid w:val="004c63fe"/>
    <w:rPr>
      <w:rFonts w:ascii="Helvetica-Bold" w:hAnsi="Helvetica-Bold"/>
      <w:b/>
      <w:bCs/>
      <w:i w:val="false"/>
      <w:iCs w:val="false"/>
      <w:color w:val="000000"/>
      <w:sz w:val="20"/>
      <w:szCs w:val="20"/>
    </w:rPr>
  </w:style>
  <w:style w:type="character" w:styleId="Fontstyle31" w:customStyle="1">
    <w:name w:val="fontstyle31"/>
    <w:basedOn w:val="DefaultParagraphFont"/>
    <w:qFormat/>
    <w:rsid w:val="004c63fe"/>
    <w:rPr>
      <w:rFonts w:ascii="Symbol" w:hAnsi="Symbol"/>
      <w:b w:val="false"/>
      <w:bCs w:val="false"/>
      <w:i w:val="false"/>
      <w:iCs w:val="false"/>
      <w:color w:val="000000"/>
      <w:sz w:val="20"/>
      <w:szCs w:val="20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9f587d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uiPriority w:val="99"/>
    <w:qFormat/>
    <w:rsid w:val="007765ee"/>
    <w:rPr>
      <w:lang w:eastAsia="ar-SA"/>
    </w:rPr>
  </w:style>
  <w:style w:type="character" w:styleId="RodapChar" w:customStyle="1">
    <w:name w:val="Rodapé Char"/>
    <w:basedOn w:val="DefaultParagraphFont"/>
    <w:uiPriority w:val="99"/>
    <w:qFormat/>
    <w:rsid w:val="007765ee"/>
    <w:rPr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904555"/>
    <w:pPr>
      <w:spacing w:before="0" w:after="140"/>
    </w:pPr>
    <w:rPr/>
  </w:style>
  <w:style w:type="paragraph" w:styleId="Lista">
    <w:name w:val="List"/>
    <w:basedOn w:val="Corpodotexto"/>
    <w:rsid w:val="00904555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904555"/>
    <w:pPr>
      <w:suppressLineNumbers/>
    </w:pPr>
    <w:rPr>
      <w:rFonts w:cs="Lucida Sans"/>
    </w:rPr>
  </w:style>
  <w:style w:type="paragraph" w:styleId="Ttulo11" w:customStyle="1">
    <w:name w:val="Título 11"/>
    <w:basedOn w:val="Normal"/>
    <w:next w:val="Normal"/>
    <w:qFormat/>
    <w:rsid w:val="00212c38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1" w:customStyle="1">
    <w:name w:val="Título 21"/>
    <w:basedOn w:val="Normal"/>
    <w:next w:val="Normal"/>
    <w:qFormat/>
    <w:rsid w:val="00212c38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1" w:customStyle="1">
    <w:name w:val="Título 31"/>
    <w:basedOn w:val="Normal"/>
    <w:next w:val="Normal"/>
    <w:qFormat/>
    <w:rsid w:val="00212c38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1" w:customStyle="1">
    <w:name w:val="Título 41"/>
    <w:basedOn w:val="Normal"/>
    <w:next w:val="Normal"/>
    <w:qFormat/>
    <w:rsid w:val="00212c38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1" w:customStyle="1">
    <w:name w:val="Título 51"/>
    <w:basedOn w:val="Normal"/>
    <w:next w:val="Normal"/>
    <w:qFormat/>
    <w:rsid w:val="00212c38"/>
    <w:pPr>
      <w:keepNext w:val="true"/>
      <w:keepLines/>
      <w:spacing w:before="220" w:after="40"/>
      <w:outlineLvl w:val="4"/>
    </w:pPr>
    <w:rPr>
      <w:b/>
    </w:rPr>
  </w:style>
  <w:style w:type="paragraph" w:styleId="Ttulo61" w:customStyle="1">
    <w:name w:val="Título 61"/>
    <w:basedOn w:val="Normal"/>
    <w:next w:val="Normal"/>
    <w:qFormat/>
    <w:rsid w:val="00212c38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Ttulododocumento">
    <w:name w:val="Title"/>
    <w:basedOn w:val="Normal"/>
    <w:next w:val="Corpodotexto"/>
    <w:qFormat/>
    <w:rsid w:val="00212c38"/>
    <w:pPr>
      <w:keepNext w:val="true"/>
      <w:keepLines/>
      <w:spacing w:before="480" w:after="120"/>
    </w:pPr>
    <w:rPr>
      <w:b/>
      <w:sz w:val="72"/>
      <w:szCs w:val="72"/>
    </w:rPr>
  </w:style>
  <w:style w:type="paragraph" w:styleId="Legenda1" w:customStyle="1">
    <w:name w:val="Legenda1"/>
    <w:basedOn w:val="Normal"/>
    <w:qFormat/>
    <w:rsid w:val="0090455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6a3e3e"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val="pt-BR" w:bidi="ar-SA"/>
    </w:rPr>
  </w:style>
  <w:style w:type="paragraph" w:styleId="Default" w:customStyle="1">
    <w:name w:val="Default"/>
    <w:qFormat/>
    <w:rsid w:val="00bc3b5c"/>
    <w:pPr>
      <w:widowControl/>
      <w:bidi w:val="0"/>
      <w:spacing w:before="0" w:after="0"/>
      <w:jc w:val="left"/>
    </w:pPr>
    <w:rPr>
      <w:rFonts w:ascii="Times New Roman" w:hAnsi="Times New Roman" w:eastAsia="Calibri" w:cs="Calibri"/>
      <w:color w:val="000000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1"/>
    <w:qFormat/>
    <w:rsid w:val="00a86d39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9440c3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1" w:customStyle="1">
    <w:name w:val="Cabeçalho1"/>
    <w:basedOn w:val="Normal"/>
    <w:link w:val="CabealhoCarter"/>
    <w:uiPriority w:val="99"/>
    <w:semiHidden/>
    <w:unhideWhenUsed/>
    <w:qFormat/>
    <w:rsid w:val="005f1094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1" w:customStyle="1">
    <w:name w:val="Rodapé1"/>
    <w:basedOn w:val="Normal"/>
    <w:link w:val="RodapCarter"/>
    <w:uiPriority w:val="99"/>
    <w:unhideWhenUsed/>
    <w:qFormat/>
    <w:rsid w:val="005f1094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030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212c38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 w:customStyle="1">
    <w:name w:val="Conteúdo da tabela"/>
    <w:basedOn w:val="Normal"/>
    <w:qFormat/>
    <w:rsid w:val="00904555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904555"/>
    <w:pPr>
      <w:jc w:val="center"/>
    </w:pPr>
    <w:rPr>
      <w:b/>
      <w:bCs/>
    </w:rPr>
  </w:style>
  <w:style w:type="paragraph" w:styleId="TableParagraph" w:customStyle="1">
    <w:name w:val="Table Paragraph"/>
    <w:basedOn w:val="Normal"/>
    <w:uiPriority w:val="1"/>
    <w:qFormat/>
    <w:rsid w:val="00161bca"/>
    <w:pPr>
      <w:widowControl w:val="false"/>
      <w:suppressAutoHyphens w:val="false"/>
      <w:spacing w:lineRule="auto" w:line="240" w:before="37" w:after="0"/>
      <w:ind w:left="115" w:hanging="0"/>
    </w:pPr>
    <w:rPr>
      <w:rFonts w:ascii="Arial" w:hAnsi="Arial" w:eastAsia="Arial" w:cs="Arial"/>
      <w:lang w:val="pt-PT" w:eastAsia="pt-PT" w:bidi="pt-PT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765ee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765ee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rsid w:val="00212c3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355c1c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2544-6CDF-4397-BF34-ED2DC1C3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LibreOffice/7.5.0.3$Windows_X86_64 LibreOffice_project/c21113d003cd3efa8c53188764377a8272d9d6de</Application>
  <AppVersion>15.0000</AppVersion>
  <DocSecurity>0</DocSecurity>
  <Pages>3</Pages>
  <Words>344</Words>
  <Characters>5282</Characters>
  <CharactersWithSpaces>5619</CharactersWithSpaces>
  <Paragraphs>64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2021-06-28T19:00:00Z</dcterms:created>
  <dc:creator>Ednilson</dc:creator>
  <dc:description/>
  <dc:language>pt-BR</dc:language>
  <cp:lastModifiedBy/>
  <cp:lastPrinted>2021-06-28T11:28:00Z</cp:lastPrinted>
  <dcterms:modified xsi:type="dcterms:W3CDTF">2023-07-21T16:30:32Z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