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594" w:leader="none"/>
          <w:tab w:val="center" w:pos="4536" w:leader="none"/>
          <w:tab w:val="left" w:pos="5823" w:leader="none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ANEXO III</w:t>
      </w:r>
    </w:p>
    <w:p>
      <w:pPr>
        <w:pStyle w:val="Normal"/>
        <w:tabs>
          <w:tab w:val="clear" w:pos="720"/>
          <w:tab w:val="center" w:pos="4536" w:leader="none"/>
          <w:tab w:val="left" w:pos="5823" w:leader="none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Exame de Seleção - Doutorado em Economia 202</w:t>
      </w:r>
      <w:r>
        <w:rPr>
          <w:rFonts w:cs="Times New Roman" w:ascii="Times New Roman" w:hAnsi="Times New Roman"/>
          <w:b/>
          <w:sz w:val="20"/>
          <w:szCs w:val="20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Carta de Recomendação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Nome do (a) candidato (a):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Telefones: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E-mail:</w:t>
        <w:tab/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Sr. Recomendante:</w:t>
      </w:r>
    </w:p>
    <w:p>
      <w:pPr>
        <w:pStyle w:val="Corpodotexto"/>
        <w:ind w:right="60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tabs>
          <w:tab w:val="clear" w:pos="720"/>
          <w:tab w:val="left" w:pos="9072" w:leader="none"/>
        </w:tabs>
        <w:ind w:right="-1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O(a) candidato(a) acima citado está pleiteando uma vaga para o Curso de Doutorado em Economia, do Programa de Pós-Graduação em Economia (PPGEco), da Universidade Federal do Espírito Santo (UFES).</w:t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-1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Considerando que, durante o processo seletivo, o candidato deverá apresentar uma carta de recomendação, a ser enviada para o e-mail </w:t>
      </w:r>
      <w:hyperlink r:id="rId2">
        <w:r>
          <w:rPr>
            <w:rStyle w:val="LinkdaInternet"/>
            <w:rFonts w:cs="Times New Roman" w:ascii="Times New Roman" w:hAnsi="Times New Roman"/>
            <w:b/>
          </w:rPr>
          <w:t>pos.economia@ufes.br</w:t>
        </w:r>
      </w:hyperlink>
      <w:r>
        <w:rPr>
          <w:rStyle w:val="LinkdaInternet"/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diretamente pelo recomendante, caso se interesse em colaborar, favor responder às perguntas a seguir:</w:t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ind w:right="6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Carta de Recomendação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before="0" w:after="0"/>
        <w:ind w:left="36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Há quanto tempo conhece o candidato? De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a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2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                                               mês/ano  mês/ano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Em que situação o conhece?</w:t>
      </w:r>
    </w:p>
    <w:p>
      <w:pPr>
        <w:pStyle w:val="ListParagraph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 que tem a comentar sobre seu desempenho escolar/profissional?</w:t>
      </w:r>
    </w:p>
    <w:p>
      <w:pPr>
        <w:pStyle w:val="Corpodotexto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Em sua opinião o candidato apresenta requisitos intelectuais e emocionais necessários para participar de um Curso de Doutorado em Economia?</w:t>
      </w:r>
    </w:p>
    <w:p>
      <w:pPr>
        <w:pStyle w:val="ListParagraph"/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Classifique o candidato quanto aos atributos indicados no quadroabaixo: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8596" w:type="dxa"/>
        <w:jc w:val="left"/>
        <w:tblInd w:w="1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03"/>
        <w:gridCol w:w="1023"/>
        <w:gridCol w:w="1079"/>
        <w:gridCol w:w="721"/>
        <w:gridCol w:w="809"/>
        <w:gridCol w:w="630"/>
        <w:gridCol w:w="2430"/>
      </w:tblGrid>
      <w:tr>
        <w:trPr>
          <w:trHeight w:val="298" w:hRule="atLeast"/>
          <w:cantSplit w:val="true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Atributos nível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Excepcional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Muito bom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Bom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Regular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Fraco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ind w:left="115" w:right="1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Sem condições de informar</w:t>
            </w:r>
          </w:p>
        </w:tc>
      </w:tr>
      <w:tr>
        <w:trPr>
          <w:trHeight w:val="481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Conhecimento em sua área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Facilidade de aprendizagem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5" w:right="28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Originalidade, desembaraço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478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5" w:right="163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Capacidade de expressão escrita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</w:tr>
      <w:tr>
        <w:trPr>
          <w:trHeight w:val="482" w:hRule="atLeast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  <w:t>Capacidade de expressão oral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7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spacing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Comparando este candidato com outros técnicos, com nível similar de educação e experiência, num total de 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>
        <w:fldChar w:fldCharType="begin">
          <w:ffData>
            <w:name w:val="Texto7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b) entre os 10% mais aptos: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c) entre os 30% mais aptos: </w:t>
      </w:r>
      <w: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d) entre os 50% mais aptos: 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e) entre os 50% menos aptos: </w:t>
      </w:r>
      <w:r>
        <w:fldChar w:fldCharType="begin">
          <w:ffData>
            <w:name w:val="Texto74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; f) entre os 10% menos aptos: </w:t>
      </w:r>
      <w: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60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20"/>
          <w:tab w:val="left" w:pos="60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Nome do recomendante: </w:t>
      </w:r>
      <w: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Instituição: </w:t>
      </w:r>
      <w: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Cargo ou função: </w:t>
      </w:r>
      <w: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Endereço: </w:t>
      </w:r>
      <w: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E-mail: </w:t>
      </w:r>
      <w:r>
        <w:fldChar w:fldCharType="begin">
          <w:ffData>
            <w:name w:val="Texto80 Copia 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Local: </w:t>
      </w:r>
      <w: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Data: </w:t>
      </w:r>
      <w: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 </w:t>
      </w:r>
      <w: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 xml:space="preserve"> / </w:t>
      </w:r>
      <w:r>
        <w:fldChar w:fldCharType="begin">
          <w:ffData>
            <w:name w:val="Texto82 Copia 1"/>
            <w:enabled/>
            <w:calcOnExit w:val="0"/>
            <w:textInput/>
          </w:ffData>
        </w:fldChar>
      </w:r>
      <w:r>
        <w:rPr>
          <w:sz w:val="20"/>
          <w:szCs w:val="20"/>
          <w:rFonts w:cs="Times New Roman" w:ascii="Times New Roman" w:hAnsi="Times New Roman"/>
        </w:rPr>
        <w:instrText xml:space="preserve"> FORMTEXT </w:instrText>
      </w:r>
      <w:r>
        <w:rPr>
          <w:rFonts w:cs="Times New Roman" w:ascii="Times New Roman" w:hAnsi="Times New Roman"/>
          <w:sz w:val="20"/>
          <w:szCs w:val="20"/>
        </w:rPr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0"/>
          <w:szCs w:val="20"/>
        </w:rPr>
      </w:r>
      <w:r>
        <w:rPr>
          <w:rFonts w:eastAsia="MS Mincho" w:cs="Times New Roman" w:ascii="Times New Roman" w:hAnsi="Times New Roman"/>
          <w:sz w:val="20"/>
          <w:szCs w:val="20"/>
        </w:rPr>
        <w:t>     </w:t>
      </w:r>
      <w:r/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Assinatura do recomendante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Obs.: este formulário deve ser enviado, pelo próprio recomendante, por e-mail, ao Programa de Pós-Graduação em Economia - PPGEco/UFES, até o dia </w:t>
      </w:r>
      <w:r>
        <w:rPr>
          <w:rFonts w:cs="Times New Roman" w:ascii="Times New Roman" w:hAnsi="Times New Roman"/>
          <w:b/>
          <w:sz w:val="20"/>
          <w:szCs w:val="20"/>
        </w:rPr>
        <w:t>11</w:t>
      </w:r>
      <w:r>
        <w:rPr>
          <w:rFonts w:cs="Times New Roman" w:ascii="Times New Roman" w:hAnsi="Times New Roman"/>
          <w:b/>
          <w:sz w:val="20"/>
          <w:szCs w:val="20"/>
        </w:rPr>
        <w:t xml:space="preserve"> de </w:t>
      </w:r>
      <w:r>
        <w:rPr>
          <w:rFonts w:cs="Times New Roman" w:ascii="Times New Roman" w:hAnsi="Times New Roman"/>
          <w:b/>
          <w:sz w:val="20"/>
          <w:szCs w:val="20"/>
        </w:rPr>
        <w:t>setembro</w:t>
      </w:r>
      <w:r>
        <w:rPr>
          <w:rFonts w:cs="Times New Roman" w:ascii="Times New Roman" w:hAnsi="Times New Roman"/>
          <w:b/>
          <w:sz w:val="20"/>
          <w:szCs w:val="20"/>
        </w:rPr>
        <w:t xml:space="preserve"> de 202</w:t>
      </w:r>
      <w:r>
        <w:rPr>
          <w:rFonts w:cs="Times New Roman" w:ascii="Times New Roman" w:hAnsi="Times New Roman"/>
          <w:b/>
          <w:sz w:val="20"/>
          <w:szCs w:val="20"/>
        </w:rPr>
        <w:t>3</w:t>
      </w:r>
      <w:r>
        <w:rPr>
          <w:rFonts w:cs="Times New Roman" w:ascii="Times New Roman" w:hAnsi="Times New Roman"/>
          <w:b/>
          <w:sz w:val="20"/>
          <w:szCs w:val="20"/>
        </w:rPr>
        <w:t xml:space="preserve">. E-mail </w:t>
      </w:r>
      <w:hyperlink r:id="rId3">
        <w:r>
          <w:rPr>
            <w:rStyle w:val="LinkdaInternet"/>
            <w:rFonts w:cs="Times New Roman" w:ascii="Times New Roman" w:hAnsi="Times New Roman"/>
            <w:b/>
            <w:sz w:val="20"/>
            <w:szCs w:val="20"/>
          </w:rPr>
          <w:t>pos.economia@ufes.br</w:t>
        </w:r>
      </w:hyperlink>
      <w:r>
        <w:rPr>
          <w:rFonts w:cs="Times New Roman" w:ascii="Times New Roman" w:hAnsi="Times New Roman"/>
          <w:b/>
          <w:sz w:val="20"/>
          <w:szCs w:val="20"/>
        </w:rPr>
        <w:t>. Assunto da mensagem: Carta de Recomendação – Nome Candidato – Seleção PPGEco/UFES 202</w:t>
      </w:r>
      <w:r>
        <w:rPr>
          <w:rFonts w:cs="Times New Roman" w:ascii="Times New Roman" w:hAnsi="Times New Roman"/>
          <w:b/>
          <w:sz w:val="20"/>
          <w:szCs w:val="20"/>
        </w:rPr>
        <w:t>4</w:t>
      </w:r>
      <w:r>
        <w:rPr>
          <w:rFonts w:cs="Times New Roman" w:ascii="Times New Roman" w:hAnsi="Times New Roman"/>
          <w:b/>
          <w:sz w:val="20"/>
          <w:szCs w:val="20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4"/>
      <w:type w:val="nextPage"/>
      <w:pgSz w:w="11906" w:h="16838"/>
      <w:pgMar w:left="1296" w:right="1296" w:gutter="0" w:header="0" w:top="1135" w:footer="720" w:bottom="129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72838042"/>
    </w:sdtPr>
    <w:sdtContent>
      <w:p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2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5355c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95355c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5355c"/>
    <w:pPr/>
    <w:rPr/>
  </w:style>
  <w:style w:type="paragraph" w:styleId="TableParagraph" w:customStyle="1">
    <w:name w:val="Table Paragraph"/>
    <w:basedOn w:val="Normal"/>
    <w:uiPriority w:val="1"/>
    <w:qFormat/>
    <w:rsid w:val="0095355c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95355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.economia@ufes.br" TargetMode="External"/><Relationship Id="rId3" Type="http://schemas.openxmlformats.org/officeDocument/2006/relationships/hyperlink" Target="mailto:pos.economia@ufes.b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2</Pages>
  <Words>354</Words>
  <Characters>1961</Characters>
  <CharactersWithSpaces>2459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2019-09-12T15:28:00Z</dcterms:created>
  <dc:creator>Junio e Liliana</dc:creator>
  <dc:description/>
  <dc:language>pt-BR</dc:language>
  <cp:lastModifiedBy/>
  <cp:lastPrinted>2019-06-21T15:12:00Z</cp:lastPrinted>
  <dcterms:modified xsi:type="dcterms:W3CDTF">2023-08-25T13:59:16Z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